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13716" w14:textId="77777777" w:rsidR="00046AD0" w:rsidRDefault="00046AD0" w:rsidP="00046AD0">
      <w:pPr>
        <w:pStyle w:val="Title"/>
        <w:rPr>
          <w:rFonts w:ascii="Times New Roman" w:hAnsi="Times New Roman"/>
          <w:sz w:val="24"/>
          <w:szCs w:val="24"/>
        </w:rPr>
      </w:pPr>
    </w:p>
    <w:p w14:paraId="148B0C14" w14:textId="77777777" w:rsidR="00046AD0" w:rsidRPr="001443B7" w:rsidRDefault="00847B32" w:rsidP="00046AD0">
      <w:pPr>
        <w:pStyle w:val="Title"/>
        <w:rPr>
          <w:rStyle w:val="IntenseReference"/>
          <w:b/>
          <w:u w:val="single"/>
        </w:rPr>
      </w:pPr>
      <w:r>
        <w:rPr>
          <w:rStyle w:val="IntenseReference"/>
          <w:b/>
          <w:u w:val="single"/>
        </w:rPr>
        <w:t xml:space="preserve">Ottawa </w:t>
      </w:r>
      <w:r w:rsidR="00046AD0" w:rsidRPr="001443B7">
        <w:rPr>
          <w:rStyle w:val="IntenseReference"/>
          <w:b/>
          <w:u w:val="single"/>
        </w:rPr>
        <w:t>Community Food Resource</w:t>
      </w:r>
    </w:p>
    <w:p w14:paraId="355B20E0" w14:textId="77777777" w:rsidR="00046AD0" w:rsidRDefault="00046AD0" w:rsidP="00046AD0">
      <w:pPr>
        <w:pStyle w:val="Title"/>
        <w:jc w:val="left"/>
        <w:rPr>
          <w:rFonts w:ascii="Times New Roman" w:hAnsi="Times New Roman"/>
          <w:sz w:val="24"/>
          <w:szCs w:val="24"/>
        </w:rPr>
      </w:pPr>
    </w:p>
    <w:p w14:paraId="04090167" w14:textId="77777777" w:rsidR="0084542A" w:rsidRPr="0084542A" w:rsidRDefault="00876657" w:rsidP="001443B7">
      <w:pPr>
        <w:pStyle w:val="Title"/>
        <w:spacing w:line="36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The </w:t>
      </w:r>
      <w:r w:rsidR="001E7718" w:rsidRPr="0084542A">
        <w:rPr>
          <w:rFonts w:ascii="Times New Roman" w:hAnsi="Times New Roman"/>
          <w:b w:val="0"/>
          <w:sz w:val="24"/>
          <w:szCs w:val="24"/>
        </w:rPr>
        <w:t>c</w:t>
      </w:r>
      <w:r w:rsidR="00046AD0" w:rsidRPr="0084542A">
        <w:rPr>
          <w:rFonts w:ascii="Times New Roman" w:hAnsi="Times New Roman"/>
          <w:b w:val="0"/>
          <w:sz w:val="24"/>
          <w:szCs w:val="24"/>
        </w:rPr>
        <w:t>atchment areas</w:t>
      </w:r>
      <w:r>
        <w:rPr>
          <w:rFonts w:ascii="Times New Roman" w:hAnsi="Times New Roman"/>
          <w:b w:val="0"/>
          <w:sz w:val="24"/>
          <w:szCs w:val="24"/>
        </w:rPr>
        <w:t xml:space="preserve"> included</w:t>
      </w:r>
      <w:r w:rsidR="0084542A" w:rsidRPr="0084542A">
        <w:rPr>
          <w:rFonts w:ascii="Times New Roman" w:hAnsi="Times New Roman"/>
          <w:b w:val="0"/>
          <w:sz w:val="24"/>
          <w:szCs w:val="24"/>
        </w:rPr>
        <w:t>:</w:t>
      </w:r>
    </w:p>
    <w:p w14:paraId="1D65611D" w14:textId="4371B90C" w:rsidR="001443B7" w:rsidRPr="006E1770" w:rsidRDefault="00876657" w:rsidP="006E1770">
      <w:pPr>
        <w:pStyle w:val="Title"/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 w:rsidR="0084542A" w:rsidRPr="0084542A">
        <w:rPr>
          <w:rFonts w:ascii="Times New Roman" w:hAnsi="Times New Roman"/>
          <w:i/>
          <w:sz w:val="24"/>
          <w:szCs w:val="24"/>
        </w:rPr>
        <w:t xml:space="preserve">West to </w:t>
      </w:r>
      <w:r w:rsidR="003F206A">
        <w:rPr>
          <w:rFonts w:ascii="Times New Roman" w:hAnsi="Times New Roman"/>
          <w:i/>
          <w:sz w:val="24"/>
          <w:szCs w:val="24"/>
        </w:rPr>
        <w:t>Kanata</w:t>
      </w:r>
      <w:r w:rsidR="00485F5D">
        <w:rPr>
          <w:rFonts w:ascii="Times New Roman" w:hAnsi="Times New Roman"/>
          <w:i/>
          <w:sz w:val="24"/>
          <w:szCs w:val="24"/>
        </w:rPr>
        <w:t>/Stittsville</w:t>
      </w:r>
      <w:r w:rsidR="0084542A" w:rsidRPr="0084542A">
        <w:rPr>
          <w:rFonts w:ascii="Times New Roman" w:hAnsi="Times New Roman"/>
          <w:i/>
          <w:sz w:val="24"/>
          <w:szCs w:val="24"/>
        </w:rPr>
        <w:t xml:space="preserve">, East to </w:t>
      </w:r>
      <w:r w:rsidR="00485F5D">
        <w:rPr>
          <w:rFonts w:ascii="Times New Roman" w:hAnsi="Times New Roman"/>
          <w:i/>
          <w:sz w:val="24"/>
          <w:szCs w:val="24"/>
        </w:rPr>
        <w:t>Orleans</w:t>
      </w:r>
      <w:r w:rsidR="0084542A" w:rsidRPr="0084542A">
        <w:rPr>
          <w:rFonts w:ascii="Times New Roman" w:hAnsi="Times New Roman"/>
          <w:i/>
          <w:sz w:val="24"/>
          <w:szCs w:val="24"/>
        </w:rPr>
        <w:t xml:space="preserve">, South to </w:t>
      </w:r>
      <w:r w:rsidR="00485F5D">
        <w:rPr>
          <w:rFonts w:ascii="Times New Roman" w:hAnsi="Times New Roman"/>
          <w:i/>
          <w:sz w:val="24"/>
          <w:szCs w:val="24"/>
        </w:rPr>
        <w:t>Barrhaven/</w:t>
      </w:r>
      <w:proofErr w:type="spellStart"/>
      <w:r w:rsidR="00485F5D">
        <w:rPr>
          <w:rFonts w:ascii="Times New Roman" w:hAnsi="Times New Roman"/>
          <w:i/>
          <w:sz w:val="24"/>
          <w:szCs w:val="24"/>
        </w:rPr>
        <w:t>Manotick</w:t>
      </w:r>
      <w:proofErr w:type="spellEnd"/>
    </w:p>
    <w:p w14:paraId="558757C7" w14:textId="77777777" w:rsidR="00046AD0" w:rsidRPr="0077309D" w:rsidRDefault="009027E5" w:rsidP="00A62084">
      <w:pPr>
        <w:pStyle w:val="Heading1"/>
        <w:jc w:val="center"/>
        <w:rPr>
          <w:bCs w:val="0"/>
          <w:sz w:val="28"/>
          <w:szCs w:val="28"/>
        </w:rPr>
      </w:pPr>
      <w:r w:rsidRPr="0077309D">
        <w:rPr>
          <w:bCs w:val="0"/>
          <w:sz w:val="28"/>
          <w:szCs w:val="28"/>
        </w:rPr>
        <w:t xml:space="preserve">Emergency </w:t>
      </w:r>
      <w:r w:rsidR="00C91D62" w:rsidRPr="0077309D">
        <w:rPr>
          <w:bCs w:val="0"/>
          <w:sz w:val="28"/>
          <w:szCs w:val="28"/>
        </w:rPr>
        <w:t>cupboard</w:t>
      </w:r>
      <w:r w:rsidRPr="0077309D">
        <w:rPr>
          <w:bCs w:val="0"/>
          <w:sz w:val="28"/>
          <w:szCs w:val="28"/>
        </w:rPr>
        <w:t xml:space="preserve"> / </w:t>
      </w:r>
      <w:r w:rsidR="00046AD0" w:rsidRPr="0077309D">
        <w:rPr>
          <w:bCs w:val="0"/>
          <w:sz w:val="28"/>
          <w:szCs w:val="28"/>
        </w:rPr>
        <w:t>Food Banks</w:t>
      </w:r>
    </w:p>
    <w:p w14:paraId="443F585E" w14:textId="77777777" w:rsidR="00C91D62" w:rsidRPr="0077309D" w:rsidRDefault="00C91D62" w:rsidP="00C91D62">
      <w:pPr>
        <w:rPr>
          <w:lang w:eastAsia="en-US"/>
        </w:rPr>
      </w:pPr>
    </w:p>
    <w:p w14:paraId="4D2DD747" w14:textId="77777777" w:rsidR="00046AD0" w:rsidRPr="0077309D" w:rsidRDefault="00046AD0" w:rsidP="00046AD0">
      <w:pPr>
        <w:rPr>
          <w:u w:val="single"/>
        </w:rPr>
      </w:pP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06"/>
        <w:gridCol w:w="1946"/>
        <w:gridCol w:w="3200"/>
        <w:gridCol w:w="3448"/>
      </w:tblGrid>
      <w:tr w:rsidR="001C1069" w:rsidRPr="00C35712" w14:paraId="3DA811DF" w14:textId="77777777" w:rsidTr="00485F5D">
        <w:tc>
          <w:tcPr>
            <w:tcW w:w="2250" w:type="dxa"/>
          </w:tcPr>
          <w:p w14:paraId="72A8A36B" w14:textId="77777777" w:rsidR="001C1069" w:rsidRPr="00C35712" w:rsidRDefault="001C1069" w:rsidP="004C2D3C">
            <w:pPr>
              <w:pStyle w:val="Heading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5712">
              <w:rPr>
                <w:rFonts w:ascii="Times New Roman" w:hAnsi="Times New Roman"/>
                <w:b/>
                <w:sz w:val="22"/>
                <w:szCs w:val="22"/>
              </w:rPr>
              <w:t>Name</w:t>
            </w:r>
          </w:p>
        </w:tc>
        <w:tc>
          <w:tcPr>
            <w:tcW w:w="1980" w:type="dxa"/>
          </w:tcPr>
          <w:p w14:paraId="4A923DE6" w14:textId="77777777" w:rsidR="001C1069" w:rsidRPr="00C35712" w:rsidRDefault="001C1069" w:rsidP="004C2D3C">
            <w:pPr>
              <w:jc w:val="center"/>
              <w:rPr>
                <w:b/>
                <w:sz w:val="22"/>
                <w:szCs w:val="22"/>
              </w:rPr>
            </w:pPr>
            <w:r w:rsidRPr="00C35712">
              <w:rPr>
                <w:b/>
                <w:sz w:val="22"/>
                <w:szCs w:val="22"/>
              </w:rPr>
              <w:t>Contact and Location</w:t>
            </w:r>
          </w:p>
        </w:tc>
        <w:tc>
          <w:tcPr>
            <w:tcW w:w="3060" w:type="dxa"/>
          </w:tcPr>
          <w:p w14:paraId="675D8E79" w14:textId="77777777" w:rsidR="001C1069" w:rsidRPr="00C35712" w:rsidRDefault="001C1069" w:rsidP="004C2D3C">
            <w:pPr>
              <w:jc w:val="center"/>
              <w:rPr>
                <w:b/>
                <w:sz w:val="22"/>
                <w:szCs w:val="22"/>
              </w:rPr>
            </w:pPr>
            <w:r w:rsidRPr="00C35712">
              <w:rPr>
                <w:b/>
                <w:sz w:val="22"/>
                <w:szCs w:val="22"/>
              </w:rPr>
              <w:t>Operating Hours</w:t>
            </w:r>
          </w:p>
        </w:tc>
        <w:tc>
          <w:tcPr>
            <w:tcW w:w="3510" w:type="dxa"/>
          </w:tcPr>
          <w:p w14:paraId="0B2FA3B5" w14:textId="77777777" w:rsidR="001C1069" w:rsidRPr="00C35712" w:rsidRDefault="001C1069" w:rsidP="004C2D3C">
            <w:pPr>
              <w:jc w:val="center"/>
              <w:rPr>
                <w:b/>
                <w:sz w:val="22"/>
                <w:szCs w:val="22"/>
              </w:rPr>
            </w:pPr>
            <w:r w:rsidRPr="00C35712">
              <w:rPr>
                <w:b/>
                <w:sz w:val="22"/>
                <w:szCs w:val="22"/>
              </w:rPr>
              <w:t>Target Areas and Groups</w:t>
            </w:r>
          </w:p>
        </w:tc>
      </w:tr>
      <w:tr w:rsidR="00250544" w:rsidRPr="00C35712" w14:paraId="0765550D" w14:textId="77777777" w:rsidTr="00F55274">
        <w:tc>
          <w:tcPr>
            <w:tcW w:w="10800" w:type="dxa"/>
            <w:gridSpan w:val="4"/>
          </w:tcPr>
          <w:p w14:paraId="73C27DE9" w14:textId="77777777" w:rsidR="00250544" w:rsidRPr="00250544" w:rsidRDefault="00250544" w:rsidP="00250544">
            <w:pPr>
              <w:rPr>
                <w:b/>
                <w:sz w:val="22"/>
                <w:szCs w:val="22"/>
              </w:rPr>
            </w:pPr>
            <w:r w:rsidRPr="00250544">
              <w:rPr>
                <w:b/>
                <w:sz w:val="22"/>
                <w:szCs w:val="22"/>
              </w:rPr>
              <w:t>FOOD BANK</w:t>
            </w:r>
          </w:p>
        </w:tc>
      </w:tr>
      <w:tr w:rsidR="00594A7D" w:rsidRPr="00C35712" w14:paraId="7909EACB" w14:textId="77777777" w:rsidTr="00485F5D">
        <w:tc>
          <w:tcPr>
            <w:tcW w:w="2250" w:type="dxa"/>
          </w:tcPr>
          <w:p w14:paraId="557C7B82" w14:textId="77777777" w:rsidR="00594A7D" w:rsidRPr="00250544" w:rsidRDefault="00485F5D" w:rsidP="0084542A">
            <w:pPr>
              <w:rPr>
                <w:sz w:val="22"/>
                <w:szCs w:val="22"/>
                <w:highlight w:val="yellow"/>
              </w:rPr>
            </w:pPr>
            <w:r w:rsidRPr="00250544">
              <w:rPr>
                <w:sz w:val="22"/>
                <w:szCs w:val="22"/>
                <w:highlight w:val="yellow"/>
              </w:rPr>
              <w:t>Ottawa Food Banks</w:t>
            </w:r>
          </w:p>
          <w:p w14:paraId="239B1560" w14:textId="77777777" w:rsidR="00594A7D" w:rsidRPr="00250544" w:rsidRDefault="00594A7D" w:rsidP="0084542A">
            <w:pPr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1980" w:type="dxa"/>
          </w:tcPr>
          <w:p w14:paraId="0F8FD3FA" w14:textId="77777777" w:rsidR="00485F5D" w:rsidRPr="00250544" w:rsidRDefault="00485F5D" w:rsidP="0084542A">
            <w:pPr>
              <w:rPr>
                <w:sz w:val="22"/>
                <w:szCs w:val="22"/>
                <w:highlight w:val="yellow"/>
              </w:rPr>
            </w:pPr>
            <w:r w:rsidRPr="00250544">
              <w:rPr>
                <w:sz w:val="22"/>
                <w:szCs w:val="22"/>
                <w:highlight w:val="yellow"/>
              </w:rPr>
              <w:t xml:space="preserve">Has </w:t>
            </w:r>
            <w:r w:rsidRPr="00250544">
              <w:rPr>
                <w:b/>
                <w:sz w:val="22"/>
                <w:szCs w:val="22"/>
                <w:highlight w:val="yellow"/>
              </w:rPr>
              <w:t>71 members agencies</w:t>
            </w:r>
            <w:r w:rsidRPr="00250544">
              <w:rPr>
                <w:sz w:val="22"/>
                <w:szCs w:val="22"/>
                <w:highlight w:val="yellow"/>
              </w:rPr>
              <w:t xml:space="preserve"> across Ottawa. </w:t>
            </w:r>
          </w:p>
          <w:p w14:paraId="1BC3D7F8" w14:textId="77777777" w:rsidR="00485F5D" w:rsidRPr="00250544" w:rsidRDefault="00485F5D" w:rsidP="0084542A">
            <w:pPr>
              <w:rPr>
                <w:sz w:val="22"/>
                <w:szCs w:val="22"/>
                <w:highlight w:val="yellow"/>
              </w:rPr>
            </w:pPr>
            <w:r w:rsidRPr="00250544">
              <w:rPr>
                <w:sz w:val="22"/>
                <w:szCs w:val="22"/>
                <w:highlight w:val="yellow"/>
              </w:rPr>
              <w:t xml:space="preserve">613-745-7001 </w:t>
            </w:r>
          </w:p>
        </w:tc>
        <w:tc>
          <w:tcPr>
            <w:tcW w:w="3060" w:type="dxa"/>
          </w:tcPr>
          <w:p w14:paraId="4340F6C5" w14:textId="77777777" w:rsidR="003F206A" w:rsidRPr="00250544" w:rsidRDefault="00485F5D" w:rsidP="00485F5D">
            <w:pPr>
              <w:rPr>
                <w:sz w:val="22"/>
                <w:szCs w:val="22"/>
                <w:highlight w:val="yellow"/>
              </w:rPr>
            </w:pPr>
            <w:r w:rsidRPr="00250544">
              <w:rPr>
                <w:sz w:val="22"/>
                <w:szCs w:val="22"/>
                <w:highlight w:val="yellow"/>
              </w:rPr>
              <w:t>Varies depending on different agencies</w:t>
            </w:r>
          </w:p>
        </w:tc>
        <w:tc>
          <w:tcPr>
            <w:tcW w:w="3510" w:type="dxa"/>
          </w:tcPr>
          <w:p w14:paraId="2E47CDD1" w14:textId="77777777" w:rsidR="00485F5D" w:rsidRPr="00250544" w:rsidRDefault="00485F5D" w:rsidP="00594A7D">
            <w:pPr>
              <w:rPr>
                <w:sz w:val="22"/>
                <w:szCs w:val="22"/>
                <w:highlight w:val="yellow"/>
              </w:rPr>
            </w:pPr>
            <w:r w:rsidRPr="00250544">
              <w:rPr>
                <w:sz w:val="22"/>
                <w:szCs w:val="22"/>
                <w:highlight w:val="yellow"/>
              </w:rPr>
              <w:t xml:space="preserve">Visit </w:t>
            </w:r>
            <w:hyperlink r:id="rId8" w:history="1">
              <w:r w:rsidRPr="00250544">
                <w:rPr>
                  <w:rStyle w:val="Hyperlink"/>
                  <w:sz w:val="22"/>
                  <w:szCs w:val="22"/>
                  <w:highlight w:val="yellow"/>
                </w:rPr>
                <w:t>ottawafoodbank.ca</w:t>
              </w:r>
            </w:hyperlink>
            <w:r w:rsidRPr="00250544">
              <w:rPr>
                <w:sz w:val="22"/>
                <w:szCs w:val="22"/>
                <w:highlight w:val="yellow"/>
              </w:rPr>
              <w:t xml:space="preserve"> and click “</w:t>
            </w:r>
            <w:r w:rsidRPr="00250544">
              <w:rPr>
                <w:b/>
                <w:sz w:val="22"/>
                <w:szCs w:val="22"/>
                <w:highlight w:val="yellow"/>
              </w:rPr>
              <w:t xml:space="preserve">Distribute </w:t>
            </w:r>
            <w:r w:rsidRPr="00250544">
              <w:rPr>
                <w:sz w:val="22"/>
                <w:szCs w:val="22"/>
                <w:highlight w:val="yellow"/>
              </w:rPr>
              <w:t>Food” to locate the agency in your catchment area.</w:t>
            </w:r>
          </w:p>
          <w:p w14:paraId="13AF9422" w14:textId="77777777" w:rsidR="00485F5D" w:rsidRPr="00250544" w:rsidRDefault="00485F5D" w:rsidP="00594A7D">
            <w:pPr>
              <w:rPr>
                <w:sz w:val="22"/>
                <w:szCs w:val="22"/>
                <w:highlight w:val="yellow"/>
              </w:rPr>
            </w:pPr>
          </w:p>
          <w:p w14:paraId="51D2A196" w14:textId="77777777" w:rsidR="00594A7D" w:rsidRPr="00250544" w:rsidRDefault="00594A7D" w:rsidP="00594A7D">
            <w:pPr>
              <w:rPr>
                <w:sz w:val="22"/>
                <w:szCs w:val="22"/>
                <w:highlight w:val="yellow"/>
              </w:rPr>
            </w:pPr>
            <w:r w:rsidRPr="00250544">
              <w:rPr>
                <w:sz w:val="22"/>
                <w:szCs w:val="22"/>
                <w:highlight w:val="yellow"/>
              </w:rPr>
              <w:t>Eligible once / month.</w:t>
            </w:r>
          </w:p>
          <w:p w14:paraId="188DCB0A" w14:textId="77777777" w:rsidR="00594A7D" w:rsidRPr="00250544" w:rsidRDefault="00485F5D" w:rsidP="00594A7D">
            <w:pPr>
              <w:rPr>
                <w:sz w:val="22"/>
                <w:szCs w:val="22"/>
                <w:highlight w:val="yellow"/>
              </w:rPr>
            </w:pPr>
            <w:r w:rsidRPr="00250544">
              <w:rPr>
                <w:sz w:val="22"/>
                <w:szCs w:val="22"/>
                <w:highlight w:val="yellow"/>
              </w:rPr>
              <w:t>Require ID, proof of address</w:t>
            </w:r>
            <w:r w:rsidR="00594A7D" w:rsidRPr="00250544">
              <w:rPr>
                <w:sz w:val="22"/>
                <w:szCs w:val="22"/>
                <w:highlight w:val="yellow"/>
              </w:rPr>
              <w:t xml:space="preserve">. </w:t>
            </w:r>
          </w:p>
          <w:p w14:paraId="12B3066B" w14:textId="77777777" w:rsidR="00C91D62" w:rsidRPr="00250544" w:rsidRDefault="00C91D62" w:rsidP="00594A7D">
            <w:pPr>
              <w:rPr>
                <w:sz w:val="22"/>
                <w:szCs w:val="22"/>
                <w:highlight w:val="yellow"/>
              </w:rPr>
            </w:pPr>
          </w:p>
        </w:tc>
      </w:tr>
      <w:tr w:rsidR="00250544" w:rsidRPr="00C35712" w14:paraId="5BAEBD18" w14:textId="77777777" w:rsidTr="006F713E">
        <w:tc>
          <w:tcPr>
            <w:tcW w:w="10800" w:type="dxa"/>
            <w:gridSpan w:val="4"/>
          </w:tcPr>
          <w:p w14:paraId="0C81693B" w14:textId="77777777" w:rsidR="00250544" w:rsidRPr="00250544" w:rsidRDefault="00250544" w:rsidP="00594A7D">
            <w:pPr>
              <w:rPr>
                <w:b/>
                <w:sz w:val="22"/>
                <w:szCs w:val="22"/>
              </w:rPr>
            </w:pPr>
            <w:r w:rsidRPr="00250544">
              <w:rPr>
                <w:b/>
                <w:sz w:val="22"/>
                <w:szCs w:val="22"/>
              </w:rPr>
              <w:t>Other resources</w:t>
            </w:r>
            <w:r w:rsidR="00934029">
              <w:rPr>
                <w:b/>
                <w:sz w:val="22"/>
                <w:szCs w:val="22"/>
              </w:rPr>
              <w:t xml:space="preserve"> not partnered with Ottawa Food Bank</w:t>
            </w:r>
          </w:p>
        </w:tc>
      </w:tr>
      <w:tr w:rsidR="00BC252D" w:rsidRPr="00C35712" w14:paraId="2C037E6E" w14:textId="77777777" w:rsidTr="00485F5D">
        <w:tc>
          <w:tcPr>
            <w:tcW w:w="2250" w:type="dxa"/>
          </w:tcPr>
          <w:p w14:paraId="5999388E" w14:textId="77777777" w:rsidR="00BC252D" w:rsidRPr="00C35712" w:rsidRDefault="00BC252D" w:rsidP="004C2D3C">
            <w:pPr>
              <w:rPr>
                <w:sz w:val="22"/>
                <w:szCs w:val="22"/>
              </w:rPr>
            </w:pPr>
            <w:r w:rsidRPr="00C35712">
              <w:rPr>
                <w:sz w:val="22"/>
                <w:szCs w:val="22"/>
              </w:rPr>
              <w:t>Salvation Army (Booth Center)</w:t>
            </w:r>
          </w:p>
        </w:tc>
        <w:tc>
          <w:tcPr>
            <w:tcW w:w="1980" w:type="dxa"/>
          </w:tcPr>
          <w:p w14:paraId="661B7C92" w14:textId="77777777" w:rsidR="00BC252D" w:rsidRPr="002E13F1" w:rsidRDefault="00BC252D" w:rsidP="004C2D3C">
            <w:pPr>
              <w:rPr>
                <w:sz w:val="22"/>
                <w:szCs w:val="22"/>
              </w:rPr>
            </w:pPr>
            <w:r w:rsidRPr="002E13F1">
              <w:rPr>
                <w:sz w:val="22"/>
                <w:szCs w:val="22"/>
              </w:rPr>
              <w:t>171 George St.</w:t>
            </w:r>
          </w:p>
          <w:p w14:paraId="4786D6D6" w14:textId="77777777" w:rsidR="00BC252D" w:rsidRPr="002E13F1" w:rsidRDefault="00C35712" w:rsidP="004C2D3C">
            <w:pPr>
              <w:rPr>
                <w:sz w:val="22"/>
                <w:szCs w:val="22"/>
              </w:rPr>
            </w:pPr>
            <w:r w:rsidRPr="002E13F1">
              <w:rPr>
                <w:sz w:val="22"/>
                <w:szCs w:val="22"/>
              </w:rPr>
              <w:t>613-241-1573 x268</w:t>
            </w:r>
          </w:p>
          <w:p w14:paraId="1AECBBDE" w14:textId="77777777" w:rsidR="00C35712" w:rsidRPr="002E13F1" w:rsidRDefault="00C35712" w:rsidP="004C2D3C">
            <w:pPr>
              <w:rPr>
                <w:rStyle w:val="color15"/>
                <w:rFonts w:ascii="Arial" w:hAnsi="Arial" w:cs="Arial"/>
                <w:bCs/>
                <w:color w:val="0070C0"/>
                <w:sz w:val="18"/>
                <w:szCs w:val="18"/>
                <w:u w:val="single"/>
                <w:bdr w:val="none" w:sz="0" w:space="0" w:color="auto" w:frame="1"/>
                <w:lang w:val="x-none"/>
              </w:rPr>
            </w:pPr>
          </w:p>
        </w:tc>
        <w:tc>
          <w:tcPr>
            <w:tcW w:w="3060" w:type="dxa"/>
          </w:tcPr>
          <w:p w14:paraId="06EFEB40" w14:textId="77777777" w:rsidR="00BC252D" w:rsidRPr="002E13F1" w:rsidRDefault="00C35712" w:rsidP="004C2D3C">
            <w:pPr>
              <w:rPr>
                <w:sz w:val="22"/>
                <w:szCs w:val="22"/>
              </w:rPr>
            </w:pPr>
            <w:r w:rsidRPr="002E13F1">
              <w:rPr>
                <w:sz w:val="22"/>
                <w:szCs w:val="22"/>
              </w:rPr>
              <w:t>By appointment only</w:t>
            </w:r>
          </w:p>
          <w:p w14:paraId="3D20A12F" w14:textId="77777777" w:rsidR="00C35712" w:rsidRPr="002E13F1" w:rsidRDefault="00C35712" w:rsidP="004C2D3C">
            <w:pPr>
              <w:rPr>
                <w:rStyle w:val="color15"/>
                <w:rFonts w:ascii="Arial" w:hAnsi="Arial" w:cs="Arial"/>
                <w:bCs/>
                <w:color w:val="0070C0"/>
                <w:sz w:val="18"/>
                <w:szCs w:val="18"/>
                <w:u w:val="single"/>
                <w:bdr w:val="none" w:sz="0" w:space="0" w:color="auto" w:frame="1"/>
                <w:lang w:val="x-none"/>
              </w:rPr>
            </w:pPr>
          </w:p>
          <w:p w14:paraId="27D464FD" w14:textId="77777777" w:rsidR="00C35712" w:rsidRPr="002E13F1" w:rsidRDefault="002E13F1" w:rsidP="002E13F1">
            <w:pPr>
              <w:pStyle w:val="Heading3"/>
              <w:spacing w:line="450" w:lineRule="atLeast"/>
              <w:jc w:val="left"/>
              <w:textAlignment w:val="baseline"/>
              <w:rPr>
                <w:rStyle w:val="color15"/>
                <w:rFonts w:ascii="Arial" w:hAnsi="Arial" w:cs="Arial"/>
                <w:b w:val="0"/>
                <w:bCs/>
                <w:color w:val="0070C0"/>
                <w:sz w:val="18"/>
                <w:szCs w:val="18"/>
                <w:u w:val="single"/>
                <w:bdr w:val="none" w:sz="0" w:space="0" w:color="auto" w:frame="1"/>
              </w:rPr>
            </w:pPr>
            <w:hyperlink r:id="rId9" w:history="1">
              <w:r w:rsidRPr="002E13F1">
                <w:rPr>
                  <w:rStyle w:val="color15"/>
                  <w:rFonts w:ascii="Arial" w:hAnsi="Arial" w:cs="Arial"/>
                  <w:b w:val="0"/>
                  <w:bCs/>
                  <w:color w:val="0070C0"/>
                  <w:sz w:val="18"/>
                  <w:szCs w:val="18"/>
                  <w:u w:val="single"/>
                  <w:bdr w:val="none" w:sz="0" w:space="0" w:color="auto" w:frame="1"/>
                </w:rPr>
                <w:t>OttawaBooth.CFS@salvationarmy.ca</w:t>
              </w:r>
            </w:hyperlink>
          </w:p>
        </w:tc>
        <w:tc>
          <w:tcPr>
            <w:tcW w:w="3510" w:type="dxa"/>
          </w:tcPr>
          <w:p w14:paraId="1A32FA61" w14:textId="77777777" w:rsidR="00BC252D" w:rsidRDefault="00C35712" w:rsidP="004C2D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Provides 2-3 days’ worth of pre-bagged groceries. </w:t>
            </w:r>
          </w:p>
          <w:p w14:paraId="30BC251E" w14:textId="77777777" w:rsidR="002E13F1" w:rsidRDefault="002E13F1" w:rsidP="004C2D3C">
            <w:pPr>
              <w:rPr>
                <w:sz w:val="22"/>
                <w:szCs w:val="22"/>
              </w:rPr>
            </w:pPr>
          </w:p>
          <w:p w14:paraId="3CE8CD7C" w14:textId="77777777" w:rsidR="00C35712" w:rsidRDefault="002E13F1" w:rsidP="004C2D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Must visited local Food Bank first</w:t>
            </w:r>
          </w:p>
          <w:p w14:paraId="4A1FE2DE" w14:textId="77777777" w:rsidR="00C35712" w:rsidRPr="00C35712" w:rsidRDefault="00C35712" w:rsidP="004C2D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Must schedule appt with caseworker</w:t>
            </w:r>
          </w:p>
          <w:p w14:paraId="444F29CD" w14:textId="77777777" w:rsidR="00C91D62" w:rsidRPr="00C35712" w:rsidRDefault="00C91D62" w:rsidP="004C2D3C">
            <w:pPr>
              <w:rPr>
                <w:sz w:val="22"/>
                <w:szCs w:val="22"/>
              </w:rPr>
            </w:pPr>
          </w:p>
        </w:tc>
      </w:tr>
      <w:tr w:rsidR="00BC252D" w:rsidRPr="00C35712" w14:paraId="14B6F929" w14:textId="77777777" w:rsidTr="00485F5D">
        <w:tc>
          <w:tcPr>
            <w:tcW w:w="2250" w:type="dxa"/>
          </w:tcPr>
          <w:p w14:paraId="1D161D73" w14:textId="77777777" w:rsidR="00BC252D" w:rsidRPr="00C35712" w:rsidRDefault="00BC252D" w:rsidP="004C2D3C">
            <w:pPr>
              <w:rPr>
                <w:sz w:val="22"/>
                <w:szCs w:val="22"/>
              </w:rPr>
            </w:pPr>
            <w:r w:rsidRPr="00C35712">
              <w:rPr>
                <w:sz w:val="22"/>
                <w:szCs w:val="22"/>
              </w:rPr>
              <w:t>Sophie’s</w:t>
            </w:r>
          </w:p>
        </w:tc>
        <w:tc>
          <w:tcPr>
            <w:tcW w:w="1980" w:type="dxa"/>
          </w:tcPr>
          <w:p w14:paraId="7474964C" w14:textId="77777777" w:rsidR="00BC252D" w:rsidRPr="00C35712" w:rsidRDefault="00BC252D" w:rsidP="004C2D3C">
            <w:pPr>
              <w:rPr>
                <w:sz w:val="22"/>
                <w:szCs w:val="22"/>
              </w:rPr>
            </w:pPr>
            <w:r w:rsidRPr="00C35712">
              <w:rPr>
                <w:sz w:val="22"/>
                <w:szCs w:val="22"/>
              </w:rPr>
              <w:t>145 Murray St.</w:t>
            </w:r>
          </w:p>
          <w:p w14:paraId="37B6D36D" w14:textId="77777777" w:rsidR="00BC252D" w:rsidRPr="00C35712" w:rsidRDefault="00680EAF" w:rsidP="004C2D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613-</w:t>
            </w:r>
            <w:r w:rsidR="00BC252D" w:rsidRPr="00C35712">
              <w:rPr>
                <w:sz w:val="22"/>
                <w:szCs w:val="22"/>
              </w:rPr>
              <w:t>789-5119</w:t>
            </w:r>
          </w:p>
          <w:p w14:paraId="7BD9D323" w14:textId="77777777" w:rsidR="00BC252D" w:rsidRPr="00C35712" w:rsidRDefault="00BC252D" w:rsidP="004C2D3C">
            <w:pPr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6E85DE0C" w14:textId="77777777" w:rsidR="00BC252D" w:rsidRPr="00C35712" w:rsidRDefault="00BC252D" w:rsidP="004C2D3C">
            <w:pPr>
              <w:rPr>
                <w:sz w:val="22"/>
                <w:szCs w:val="22"/>
              </w:rPr>
            </w:pPr>
            <w:r w:rsidRPr="00C35712">
              <w:rPr>
                <w:sz w:val="22"/>
                <w:szCs w:val="22"/>
              </w:rPr>
              <w:t>Mon, Wed et Thurs,</w:t>
            </w:r>
          </w:p>
          <w:p w14:paraId="20A467C6" w14:textId="77777777" w:rsidR="00BC252D" w:rsidRPr="00C35712" w:rsidRDefault="00BC252D" w:rsidP="00A62084">
            <w:pPr>
              <w:rPr>
                <w:sz w:val="22"/>
                <w:szCs w:val="22"/>
              </w:rPr>
            </w:pPr>
            <w:r w:rsidRPr="00C35712">
              <w:rPr>
                <w:sz w:val="22"/>
                <w:szCs w:val="22"/>
              </w:rPr>
              <w:t>alternate Tues</w:t>
            </w:r>
          </w:p>
        </w:tc>
        <w:tc>
          <w:tcPr>
            <w:tcW w:w="3510" w:type="dxa"/>
          </w:tcPr>
          <w:p w14:paraId="5E2DE2AE" w14:textId="77777777" w:rsidR="00BC252D" w:rsidRPr="00C35712" w:rsidRDefault="00352D0B" w:rsidP="00A62084">
            <w:pPr>
              <w:rPr>
                <w:sz w:val="22"/>
                <w:szCs w:val="22"/>
                <w:lang w:val="en-US"/>
              </w:rPr>
            </w:pPr>
            <w:r w:rsidRPr="00C35712">
              <w:rPr>
                <w:sz w:val="22"/>
                <w:szCs w:val="22"/>
                <w:lang w:val="en-US"/>
              </w:rPr>
              <w:t>Ottawa region (Femme only)</w:t>
            </w:r>
          </w:p>
          <w:p w14:paraId="215E1F8E" w14:textId="77777777" w:rsidR="00BC252D" w:rsidRPr="00C35712" w:rsidRDefault="00BC252D" w:rsidP="00C71C1A">
            <w:pPr>
              <w:rPr>
                <w:sz w:val="22"/>
                <w:szCs w:val="22"/>
                <w:lang w:val="en-US"/>
              </w:rPr>
            </w:pPr>
            <w:r w:rsidRPr="00C35712">
              <w:rPr>
                <w:sz w:val="22"/>
                <w:szCs w:val="22"/>
                <w:lang w:val="en-US"/>
              </w:rPr>
              <w:t xml:space="preserve">Francophones and </w:t>
            </w:r>
            <w:proofErr w:type="spellStart"/>
            <w:r w:rsidRPr="00C35712">
              <w:rPr>
                <w:sz w:val="22"/>
                <w:szCs w:val="22"/>
                <w:lang w:val="en-US"/>
              </w:rPr>
              <w:t xml:space="preserve">non </w:t>
            </w:r>
            <w:proofErr w:type="gramStart"/>
            <w:r w:rsidRPr="00C35712">
              <w:rPr>
                <w:sz w:val="22"/>
                <w:szCs w:val="22"/>
                <w:lang w:val="en-US"/>
              </w:rPr>
              <w:t>francophone</w:t>
            </w:r>
            <w:proofErr w:type="spellEnd"/>
            <w:proofErr w:type="gramEnd"/>
            <w:r w:rsidRPr="00C35712">
              <w:rPr>
                <w:sz w:val="22"/>
                <w:szCs w:val="22"/>
                <w:lang w:val="en-US"/>
              </w:rPr>
              <w:t>.</w:t>
            </w:r>
          </w:p>
          <w:p w14:paraId="32ED451B" w14:textId="77777777" w:rsidR="00BC252D" w:rsidRPr="00C35712" w:rsidRDefault="00BC252D" w:rsidP="00C71C1A">
            <w:pPr>
              <w:rPr>
                <w:sz w:val="22"/>
                <w:szCs w:val="22"/>
                <w:lang w:val="en-US"/>
              </w:rPr>
            </w:pPr>
            <w:r w:rsidRPr="00C35712">
              <w:rPr>
                <w:sz w:val="22"/>
                <w:szCs w:val="22"/>
                <w:lang w:val="en-US"/>
              </w:rPr>
              <w:t xml:space="preserve">Require ID &amp; proof of income. </w:t>
            </w:r>
          </w:p>
          <w:p w14:paraId="5380F154" w14:textId="77777777" w:rsidR="00C91D62" w:rsidRPr="00C35712" w:rsidRDefault="00C91D62" w:rsidP="00C71C1A">
            <w:pPr>
              <w:rPr>
                <w:sz w:val="22"/>
                <w:szCs w:val="22"/>
                <w:lang w:val="en-US"/>
              </w:rPr>
            </w:pPr>
          </w:p>
        </w:tc>
      </w:tr>
      <w:tr w:rsidR="00BC252D" w:rsidRPr="00C35712" w14:paraId="43FA577D" w14:textId="77777777" w:rsidTr="00485F5D">
        <w:tc>
          <w:tcPr>
            <w:tcW w:w="2250" w:type="dxa"/>
          </w:tcPr>
          <w:p w14:paraId="4A8164F9" w14:textId="77777777" w:rsidR="00BC252D" w:rsidRPr="00C35712" w:rsidRDefault="00BC252D" w:rsidP="004A3488">
            <w:pPr>
              <w:rPr>
                <w:rFonts w:eastAsia="Batang"/>
                <w:sz w:val="22"/>
                <w:szCs w:val="22"/>
              </w:rPr>
            </w:pPr>
            <w:r w:rsidRPr="00C35712">
              <w:rPr>
                <w:rFonts w:eastAsia="Batang"/>
                <w:sz w:val="22"/>
                <w:szCs w:val="22"/>
              </w:rPr>
              <w:t>St. Joe’s Women’s Centre</w:t>
            </w:r>
          </w:p>
        </w:tc>
        <w:tc>
          <w:tcPr>
            <w:tcW w:w="1980" w:type="dxa"/>
          </w:tcPr>
          <w:p w14:paraId="610B7E72" w14:textId="77777777" w:rsidR="00BC252D" w:rsidRPr="00C35712" w:rsidRDefault="00BC252D" w:rsidP="004A3488">
            <w:pPr>
              <w:rPr>
                <w:sz w:val="22"/>
                <w:szCs w:val="22"/>
              </w:rPr>
            </w:pPr>
            <w:r w:rsidRPr="00C35712">
              <w:rPr>
                <w:sz w:val="22"/>
                <w:szCs w:val="22"/>
              </w:rPr>
              <w:t xml:space="preserve">151 Laurier </w:t>
            </w:r>
            <w:proofErr w:type="spellStart"/>
            <w:r w:rsidRPr="00C35712">
              <w:rPr>
                <w:sz w:val="22"/>
                <w:szCs w:val="22"/>
              </w:rPr>
              <w:t>ave.</w:t>
            </w:r>
            <w:proofErr w:type="spellEnd"/>
            <w:r w:rsidRPr="00C35712">
              <w:rPr>
                <w:sz w:val="22"/>
                <w:szCs w:val="22"/>
              </w:rPr>
              <w:t xml:space="preserve"> E </w:t>
            </w:r>
          </w:p>
          <w:p w14:paraId="10FEBB07" w14:textId="77777777" w:rsidR="00BC252D" w:rsidRPr="00C35712" w:rsidRDefault="00680EAF" w:rsidP="004A34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613-</w:t>
            </w:r>
            <w:r w:rsidR="00BC252D" w:rsidRPr="00C35712">
              <w:rPr>
                <w:sz w:val="22"/>
                <w:szCs w:val="22"/>
              </w:rPr>
              <w:t>231-6722</w:t>
            </w:r>
          </w:p>
        </w:tc>
        <w:tc>
          <w:tcPr>
            <w:tcW w:w="3060" w:type="dxa"/>
          </w:tcPr>
          <w:p w14:paraId="1759A654" w14:textId="77777777" w:rsidR="00BC252D" w:rsidRPr="00C35712" w:rsidRDefault="00BC252D" w:rsidP="00C35712">
            <w:pPr>
              <w:rPr>
                <w:sz w:val="22"/>
                <w:szCs w:val="22"/>
              </w:rPr>
            </w:pPr>
            <w:r w:rsidRPr="00C35712">
              <w:rPr>
                <w:sz w:val="22"/>
                <w:szCs w:val="22"/>
              </w:rPr>
              <w:t xml:space="preserve">Wednesday: </w:t>
            </w:r>
            <w:r w:rsidR="00C35712">
              <w:rPr>
                <w:sz w:val="22"/>
                <w:szCs w:val="22"/>
              </w:rPr>
              <w:t>12-5PM</w:t>
            </w:r>
          </w:p>
        </w:tc>
        <w:tc>
          <w:tcPr>
            <w:tcW w:w="3510" w:type="dxa"/>
          </w:tcPr>
          <w:p w14:paraId="654EB37D" w14:textId="77777777" w:rsidR="00BC252D" w:rsidRPr="00C35712" w:rsidRDefault="00BC252D" w:rsidP="00C65396">
            <w:pPr>
              <w:rPr>
                <w:sz w:val="22"/>
                <w:szCs w:val="22"/>
              </w:rPr>
            </w:pPr>
            <w:r w:rsidRPr="00C35712">
              <w:rPr>
                <w:sz w:val="22"/>
                <w:szCs w:val="22"/>
              </w:rPr>
              <w:t>Women and children in need.</w:t>
            </w:r>
          </w:p>
          <w:p w14:paraId="1748AD7C" w14:textId="77777777" w:rsidR="00BC252D" w:rsidRPr="00C35712" w:rsidRDefault="00BC252D" w:rsidP="00C65396">
            <w:pPr>
              <w:rPr>
                <w:sz w:val="22"/>
                <w:szCs w:val="22"/>
              </w:rPr>
            </w:pPr>
            <w:r w:rsidRPr="00C35712">
              <w:rPr>
                <w:sz w:val="22"/>
                <w:szCs w:val="22"/>
              </w:rPr>
              <w:t xml:space="preserve">Eligible once </w:t>
            </w:r>
            <w:r w:rsidR="00C35712">
              <w:rPr>
                <w:sz w:val="22"/>
                <w:szCs w:val="22"/>
              </w:rPr>
              <w:t>per month</w:t>
            </w:r>
            <w:r w:rsidRPr="00C35712">
              <w:rPr>
                <w:sz w:val="22"/>
                <w:szCs w:val="22"/>
              </w:rPr>
              <w:t xml:space="preserve">. </w:t>
            </w:r>
          </w:p>
          <w:p w14:paraId="5A34372D" w14:textId="77777777" w:rsidR="00BC252D" w:rsidRPr="00C35712" w:rsidRDefault="00352D0B" w:rsidP="00352D0B">
            <w:pPr>
              <w:rPr>
                <w:sz w:val="22"/>
                <w:szCs w:val="22"/>
              </w:rPr>
            </w:pPr>
            <w:r w:rsidRPr="00C35712">
              <w:rPr>
                <w:sz w:val="22"/>
                <w:szCs w:val="22"/>
              </w:rPr>
              <w:t xml:space="preserve">Require ID, proof of </w:t>
            </w:r>
            <w:r w:rsidR="00BC252D" w:rsidRPr="00C35712">
              <w:rPr>
                <w:sz w:val="22"/>
                <w:szCs w:val="22"/>
              </w:rPr>
              <w:t xml:space="preserve">income. </w:t>
            </w:r>
          </w:p>
          <w:p w14:paraId="20359DFB" w14:textId="77777777" w:rsidR="00C91D62" w:rsidRPr="00C35712" w:rsidRDefault="00C91D62" w:rsidP="00352D0B">
            <w:pPr>
              <w:rPr>
                <w:sz w:val="22"/>
                <w:szCs w:val="22"/>
              </w:rPr>
            </w:pPr>
          </w:p>
        </w:tc>
      </w:tr>
      <w:tr w:rsidR="00BC252D" w:rsidRPr="00C35712" w14:paraId="07E10CC5" w14:textId="77777777" w:rsidTr="00485F5D">
        <w:trPr>
          <w:trHeight w:val="820"/>
        </w:trPr>
        <w:tc>
          <w:tcPr>
            <w:tcW w:w="2250" w:type="dxa"/>
          </w:tcPr>
          <w:p w14:paraId="75FB1DD0" w14:textId="77777777" w:rsidR="00BC252D" w:rsidRPr="00C35712" w:rsidRDefault="00BC252D" w:rsidP="004C2D3C">
            <w:pPr>
              <w:pStyle w:val="BodyText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C35712">
              <w:rPr>
                <w:rFonts w:ascii="Times New Roman" w:hAnsi="Times New Roman"/>
                <w:sz w:val="22"/>
                <w:szCs w:val="22"/>
              </w:rPr>
              <w:t>Sadaqa Food Bank</w:t>
            </w:r>
          </w:p>
          <w:p w14:paraId="3DB3B8BD" w14:textId="77777777" w:rsidR="00BC252D" w:rsidRPr="00C35712" w:rsidRDefault="00BC252D" w:rsidP="004C2D3C">
            <w:pPr>
              <w:pStyle w:val="BodyText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C35712">
              <w:rPr>
                <w:rFonts w:ascii="Times New Roman" w:hAnsi="Times New Roman"/>
                <w:sz w:val="22"/>
                <w:szCs w:val="22"/>
              </w:rPr>
              <w:t>City-wide</w:t>
            </w:r>
          </w:p>
          <w:p w14:paraId="32C2EE06" w14:textId="77777777" w:rsidR="00BC252D" w:rsidRPr="00C35712" w:rsidRDefault="00BC252D" w:rsidP="004C2D3C">
            <w:pPr>
              <w:pStyle w:val="BodyText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C35712">
              <w:rPr>
                <w:rFonts w:ascii="Times New Roman" w:hAnsi="Times New Roman"/>
                <w:b/>
                <w:sz w:val="22"/>
                <w:szCs w:val="22"/>
              </w:rPr>
              <w:t>Halal Food</w:t>
            </w:r>
          </w:p>
        </w:tc>
        <w:tc>
          <w:tcPr>
            <w:tcW w:w="1980" w:type="dxa"/>
          </w:tcPr>
          <w:p w14:paraId="7B321AF7" w14:textId="77777777" w:rsidR="00BC252D" w:rsidRPr="00C35712" w:rsidRDefault="00BC252D" w:rsidP="004C2D3C">
            <w:pPr>
              <w:rPr>
                <w:sz w:val="22"/>
                <w:szCs w:val="22"/>
              </w:rPr>
            </w:pPr>
            <w:r w:rsidRPr="00C35712">
              <w:rPr>
                <w:sz w:val="22"/>
                <w:szCs w:val="22"/>
              </w:rPr>
              <w:t xml:space="preserve">174 </w:t>
            </w:r>
            <w:proofErr w:type="spellStart"/>
            <w:r w:rsidRPr="00C35712">
              <w:rPr>
                <w:sz w:val="22"/>
                <w:szCs w:val="22"/>
              </w:rPr>
              <w:t>Colonade</w:t>
            </w:r>
            <w:proofErr w:type="spellEnd"/>
            <w:r w:rsidRPr="00C35712">
              <w:rPr>
                <w:sz w:val="22"/>
                <w:szCs w:val="22"/>
              </w:rPr>
              <w:t xml:space="preserve"> Road </w:t>
            </w:r>
          </w:p>
          <w:p w14:paraId="4C417E2D" w14:textId="77777777" w:rsidR="00BC252D" w:rsidRDefault="00BC252D" w:rsidP="004C2D3C">
            <w:pPr>
              <w:rPr>
                <w:sz w:val="22"/>
                <w:szCs w:val="22"/>
              </w:rPr>
            </w:pPr>
            <w:r w:rsidRPr="00C35712">
              <w:rPr>
                <w:sz w:val="22"/>
                <w:szCs w:val="22"/>
              </w:rPr>
              <w:t>Unit 34</w:t>
            </w:r>
          </w:p>
          <w:p w14:paraId="07925559" w14:textId="77777777" w:rsidR="00680EAF" w:rsidRDefault="00680EAF" w:rsidP="004C2D3C">
            <w:pPr>
              <w:rPr>
                <w:sz w:val="22"/>
                <w:szCs w:val="22"/>
              </w:rPr>
            </w:pPr>
          </w:p>
          <w:p w14:paraId="13E0F85F" w14:textId="77777777" w:rsidR="00680EAF" w:rsidRPr="00C35712" w:rsidRDefault="00680EAF" w:rsidP="004C2D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613-225-0909</w:t>
            </w:r>
          </w:p>
        </w:tc>
        <w:tc>
          <w:tcPr>
            <w:tcW w:w="3060" w:type="dxa"/>
          </w:tcPr>
          <w:p w14:paraId="38A52177" w14:textId="77777777" w:rsidR="00BC252D" w:rsidRDefault="00680EAF" w:rsidP="004C2D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By appointment only</w:t>
            </w:r>
          </w:p>
          <w:p w14:paraId="32019A9D" w14:textId="77777777" w:rsidR="00680EAF" w:rsidRPr="00680EAF" w:rsidRDefault="00680EAF" w:rsidP="00680EAF">
            <w:pPr>
              <w:pStyle w:val="Heading3"/>
              <w:spacing w:line="450" w:lineRule="atLeast"/>
              <w:jc w:val="left"/>
              <w:textAlignment w:val="baseline"/>
              <w:rPr>
                <w:rFonts w:ascii="Arial" w:eastAsia="Times New Roman" w:hAnsi="Arial" w:cs="Arial"/>
                <w:b w:val="0"/>
                <w:color w:val="0070C0"/>
                <w:sz w:val="18"/>
                <w:szCs w:val="18"/>
                <w:u w:val="single"/>
                <w:lang w:val="en-US" w:eastAsia="en-US"/>
              </w:rPr>
            </w:pPr>
            <w:r w:rsidRPr="00680EAF">
              <w:rPr>
                <w:rStyle w:val="color15"/>
                <w:rFonts w:ascii="Arial" w:hAnsi="Arial" w:cs="Arial"/>
                <w:b w:val="0"/>
                <w:bCs/>
                <w:color w:val="0070C0"/>
                <w:sz w:val="18"/>
                <w:szCs w:val="18"/>
                <w:u w:val="single"/>
                <w:bdr w:val="none" w:sz="0" w:space="0" w:color="auto" w:frame="1"/>
              </w:rPr>
              <w:t>sadaqafoodbank@gmail.com</w:t>
            </w:r>
          </w:p>
          <w:p w14:paraId="02953E59" w14:textId="77777777" w:rsidR="00680EAF" w:rsidRPr="00C35712" w:rsidRDefault="00680EAF" w:rsidP="004C2D3C">
            <w:pPr>
              <w:rPr>
                <w:sz w:val="22"/>
                <w:szCs w:val="22"/>
              </w:rPr>
            </w:pPr>
          </w:p>
        </w:tc>
        <w:tc>
          <w:tcPr>
            <w:tcW w:w="3510" w:type="dxa"/>
          </w:tcPr>
          <w:p w14:paraId="3285907C" w14:textId="77777777" w:rsidR="00250544" w:rsidRPr="00C35712" w:rsidRDefault="00680EAF" w:rsidP="002505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Require ID, proof of address, proof of income</w:t>
            </w:r>
            <w:r w:rsidR="00250544">
              <w:rPr>
                <w:sz w:val="22"/>
                <w:szCs w:val="22"/>
              </w:rPr>
              <w:t>.</w:t>
            </w:r>
          </w:p>
          <w:p w14:paraId="4904A8B6" w14:textId="77777777" w:rsidR="00250544" w:rsidRDefault="00250544" w:rsidP="00250544">
            <w:pPr>
              <w:rPr>
                <w:sz w:val="22"/>
                <w:szCs w:val="22"/>
              </w:rPr>
            </w:pPr>
            <w:r w:rsidRPr="00C35712">
              <w:rPr>
                <w:sz w:val="22"/>
                <w:szCs w:val="22"/>
              </w:rPr>
              <w:t xml:space="preserve"> (Arabic service available)</w:t>
            </w:r>
          </w:p>
          <w:p w14:paraId="52C9196B" w14:textId="77777777" w:rsidR="00680EAF" w:rsidRPr="00C35712" w:rsidRDefault="00680EAF" w:rsidP="00680EAF">
            <w:pPr>
              <w:rPr>
                <w:sz w:val="22"/>
                <w:szCs w:val="22"/>
              </w:rPr>
            </w:pPr>
          </w:p>
        </w:tc>
      </w:tr>
      <w:tr w:rsidR="00250544" w:rsidRPr="00C35712" w14:paraId="69A0CA22" w14:textId="77777777" w:rsidTr="00485F5D">
        <w:trPr>
          <w:trHeight w:val="820"/>
        </w:trPr>
        <w:tc>
          <w:tcPr>
            <w:tcW w:w="2250" w:type="dxa"/>
          </w:tcPr>
          <w:p w14:paraId="5FB38E72" w14:textId="77777777" w:rsidR="00250544" w:rsidRDefault="00250544" w:rsidP="004C2D3C">
            <w:pPr>
              <w:pStyle w:val="BodyText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Ottawa Kosher Food Bank</w:t>
            </w:r>
          </w:p>
          <w:p w14:paraId="066CA40D" w14:textId="77777777" w:rsidR="00250544" w:rsidRPr="00250544" w:rsidRDefault="00250544" w:rsidP="004C2D3C">
            <w:pPr>
              <w:pStyle w:val="BodyText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250544">
              <w:rPr>
                <w:rFonts w:ascii="Times New Roman" w:hAnsi="Times New Roman"/>
                <w:b/>
                <w:sz w:val="22"/>
                <w:szCs w:val="22"/>
              </w:rPr>
              <w:t>Kosher Food</w:t>
            </w:r>
          </w:p>
        </w:tc>
        <w:tc>
          <w:tcPr>
            <w:tcW w:w="1980" w:type="dxa"/>
          </w:tcPr>
          <w:p w14:paraId="10DE4B23" w14:textId="77777777" w:rsidR="00250544" w:rsidRDefault="00250544" w:rsidP="004C2D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1400 </w:t>
            </w:r>
            <w:proofErr w:type="spellStart"/>
            <w:r>
              <w:rPr>
                <w:sz w:val="22"/>
                <w:szCs w:val="22"/>
              </w:rPr>
              <w:t>Coldrey</w:t>
            </w:r>
            <w:proofErr w:type="spellEnd"/>
            <w:r>
              <w:rPr>
                <w:sz w:val="22"/>
                <w:szCs w:val="22"/>
              </w:rPr>
              <w:t xml:space="preserve"> Ave</w:t>
            </w:r>
          </w:p>
          <w:p w14:paraId="3AF52AF9" w14:textId="77777777" w:rsidR="00250544" w:rsidRPr="00C35712" w:rsidRDefault="00250544" w:rsidP="004C2D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613-728-3501 x 235</w:t>
            </w:r>
          </w:p>
        </w:tc>
        <w:tc>
          <w:tcPr>
            <w:tcW w:w="3060" w:type="dxa"/>
          </w:tcPr>
          <w:p w14:paraId="6A7E6134" w14:textId="77777777" w:rsidR="00250544" w:rsidRDefault="00250544" w:rsidP="004C2D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By appointment only</w:t>
            </w:r>
          </w:p>
          <w:p w14:paraId="0D64046D" w14:textId="77777777" w:rsidR="00250544" w:rsidRDefault="00250544" w:rsidP="00250544">
            <w:pPr>
              <w:pStyle w:val="Heading3"/>
              <w:spacing w:line="450" w:lineRule="atLeast"/>
              <w:jc w:val="left"/>
              <w:textAlignment w:val="baseline"/>
              <w:rPr>
                <w:sz w:val="22"/>
                <w:szCs w:val="22"/>
              </w:rPr>
            </w:pPr>
            <w:r w:rsidRPr="00250544">
              <w:rPr>
                <w:rStyle w:val="color15"/>
                <w:b w:val="0"/>
                <w:bCs/>
                <w:color w:val="0070C0"/>
                <w:sz w:val="18"/>
                <w:szCs w:val="18"/>
                <w:u w:val="single"/>
                <w:bdr w:val="none" w:sz="0" w:space="0" w:color="auto" w:frame="1"/>
              </w:rPr>
              <w:t>okfb@kehillatbethisrael.com</w:t>
            </w:r>
          </w:p>
        </w:tc>
        <w:tc>
          <w:tcPr>
            <w:tcW w:w="3510" w:type="dxa"/>
          </w:tcPr>
          <w:p w14:paraId="510A78BA" w14:textId="77777777" w:rsidR="00250544" w:rsidRDefault="00250544" w:rsidP="002505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Provides 3-day supply of kosher food. Also give out recipes. </w:t>
            </w:r>
          </w:p>
          <w:p w14:paraId="19C65B14" w14:textId="77777777" w:rsidR="00250544" w:rsidRDefault="00250544" w:rsidP="002505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Eligible once per month</w:t>
            </w:r>
          </w:p>
        </w:tc>
      </w:tr>
    </w:tbl>
    <w:p w14:paraId="721A5AA9" w14:textId="428BFB04" w:rsidR="006F0C40" w:rsidRDefault="006F0C40" w:rsidP="006E1770">
      <w:pPr>
        <w:pStyle w:val="Heading4"/>
        <w:jc w:val="left"/>
      </w:pPr>
    </w:p>
    <w:sectPr w:rsidR="006F0C40" w:rsidSect="00E206A9">
      <w:footerReference w:type="default" r:id="rId10"/>
      <w:pgSz w:w="12240" w:h="15840" w:code="1"/>
      <w:pgMar w:top="965" w:right="864" w:bottom="965" w:left="864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040D1" w14:textId="77777777" w:rsidR="0087223E" w:rsidRDefault="0087223E" w:rsidP="00863BDF">
      <w:r>
        <w:separator/>
      </w:r>
    </w:p>
  </w:endnote>
  <w:endnote w:type="continuationSeparator" w:id="0">
    <w:p w14:paraId="1EE9532F" w14:textId="77777777" w:rsidR="0087223E" w:rsidRDefault="0087223E" w:rsidP="00863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CCEF1" w14:textId="77777777" w:rsidR="0087223E" w:rsidRPr="00B236CE" w:rsidRDefault="003F206A">
    <w:pPr>
      <w:pStyle w:val="Footer"/>
      <w:rPr>
        <w:lang w:val="en-CA"/>
      </w:rPr>
    </w:pPr>
    <w:r w:rsidRPr="003F206A">
      <w:rPr>
        <w:noProof/>
        <w:lang w:val="en-C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FFBBB97" wp14:editId="47585B62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43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B69C0A" w14:textId="77777777" w:rsidR="003F206A" w:rsidRDefault="006E1770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</w:pPr>
                            <w:sdt>
                              <w:sdtPr>
                                <w:rPr>
                                  <w:caps/>
                                  <w:color w:val="4F81BD" w:themeColor="accent1"/>
                                  <w:sz w:val="20"/>
                                  <w:szCs w:val="20"/>
                                </w:rPr>
                                <w:alias w:val="Title"/>
                                <w:tag w:val=""/>
                                <w:id w:val="-2000573687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3F206A">
                                  <w:rPr>
                                    <w:caps/>
                                    <w:color w:val="4F81BD" w:themeColor="accent1"/>
                                    <w:sz w:val="20"/>
                                    <w:szCs w:val="20"/>
                                    <w:lang w:val="en-US"/>
                                  </w:rPr>
                                  <w:t>Community food resource</w:t>
                                </w:r>
                              </w:sdtContent>
                            </w:sdt>
                            <w:r w:rsidR="003F206A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Subtitle"/>
                                <w:tag w:val=""/>
                                <w:id w:val="-757830567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3F206A"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  <w:lang w:val="en-US"/>
                                  </w:rPr>
                                  <w:t>last edited in Jul 2025 by Camille Xu, RD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FFBBB97" id="Group 164" o:spid="_x0000_s1026" style="position:absolute;margin-left:434.8pt;margin-top:0;width:486pt;height:21.6pt;z-index:251659264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">
              <v:rect id="Rectangle 165" o:spid="_x0000_s102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" fillcolor="white [3212]" stroked="f" strokeweight="2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28" type="#_x0000_t202" style="position:absolute;top:95;width:59436;height:2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23B69C0A" w14:textId="77777777" w:rsidR="003F206A" w:rsidRDefault="006E1770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</w:pPr>
                      <w:sdt>
                        <w:sdtPr>
                          <w:rPr>
                            <w:caps/>
                            <w:color w:val="4F81BD" w:themeColor="accent1"/>
                            <w:sz w:val="20"/>
                            <w:szCs w:val="20"/>
                          </w:rPr>
                          <w:alias w:val="Title"/>
                          <w:tag w:val=""/>
                          <w:id w:val="-2000573687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3F206A">
                            <w:rPr>
                              <w:caps/>
                              <w:color w:val="4F81BD" w:themeColor="accent1"/>
                              <w:sz w:val="20"/>
                              <w:szCs w:val="20"/>
                              <w:lang w:val="en-US"/>
                            </w:rPr>
                            <w:t>Community food resource</w:t>
                          </w:r>
                        </w:sdtContent>
                      </w:sdt>
                      <w:r w:rsidR="003F206A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| </w:t>
                      </w:r>
                      <w:sdt>
                        <w:sdtPr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  <w:alias w:val="Subtitle"/>
                          <w:tag w:val=""/>
                          <w:id w:val="-757830567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3F206A">
                            <w:rPr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t>last edited in Jul 2025 by Camille Xu, RD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D07FB" w14:textId="77777777" w:rsidR="0087223E" w:rsidRDefault="0087223E" w:rsidP="00863BDF">
      <w:r>
        <w:separator/>
      </w:r>
    </w:p>
  </w:footnote>
  <w:footnote w:type="continuationSeparator" w:id="0">
    <w:p w14:paraId="6BE71379" w14:textId="77777777" w:rsidR="0087223E" w:rsidRDefault="0087223E" w:rsidP="00863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E5EA0"/>
    <w:multiLevelType w:val="multilevel"/>
    <w:tmpl w:val="D8DAD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767DB4"/>
    <w:multiLevelType w:val="hybridMultilevel"/>
    <w:tmpl w:val="C5AA7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817C53"/>
    <w:multiLevelType w:val="hybridMultilevel"/>
    <w:tmpl w:val="E7847456"/>
    <w:lvl w:ilvl="0" w:tplc="7A14BFA6">
      <w:start w:val="61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b/>
        <w:i/>
        <w:color w:val="4F81BD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756AF1"/>
    <w:multiLevelType w:val="hybridMultilevel"/>
    <w:tmpl w:val="B4B8AAA2"/>
    <w:lvl w:ilvl="0" w:tplc="0409000D">
      <w:start w:val="1"/>
      <w:numFmt w:val="bullet"/>
      <w:lvlText w:val=""/>
      <w:lvlJc w:val="left"/>
      <w:pPr>
        <w:ind w:left="27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3480" w:hanging="360"/>
      </w:pPr>
    </w:lvl>
    <w:lvl w:ilvl="2" w:tplc="0409001B" w:tentative="1">
      <w:start w:val="1"/>
      <w:numFmt w:val="lowerRoman"/>
      <w:lvlText w:val="%3."/>
      <w:lvlJc w:val="right"/>
      <w:pPr>
        <w:ind w:left="4200" w:hanging="180"/>
      </w:pPr>
    </w:lvl>
    <w:lvl w:ilvl="3" w:tplc="0409000F" w:tentative="1">
      <w:start w:val="1"/>
      <w:numFmt w:val="decimal"/>
      <w:lvlText w:val="%4."/>
      <w:lvlJc w:val="left"/>
      <w:pPr>
        <w:ind w:left="4920" w:hanging="360"/>
      </w:pPr>
    </w:lvl>
    <w:lvl w:ilvl="4" w:tplc="04090019" w:tentative="1">
      <w:start w:val="1"/>
      <w:numFmt w:val="lowerLetter"/>
      <w:lvlText w:val="%5."/>
      <w:lvlJc w:val="left"/>
      <w:pPr>
        <w:ind w:left="5640" w:hanging="360"/>
      </w:pPr>
    </w:lvl>
    <w:lvl w:ilvl="5" w:tplc="0409001B" w:tentative="1">
      <w:start w:val="1"/>
      <w:numFmt w:val="lowerRoman"/>
      <w:lvlText w:val="%6."/>
      <w:lvlJc w:val="right"/>
      <w:pPr>
        <w:ind w:left="6360" w:hanging="180"/>
      </w:pPr>
    </w:lvl>
    <w:lvl w:ilvl="6" w:tplc="0409000F" w:tentative="1">
      <w:start w:val="1"/>
      <w:numFmt w:val="decimal"/>
      <w:lvlText w:val="%7."/>
      <w:lvlJc w:val="left"/>
      <w:pPr>
        <w:ind w:left="7080" w:hanging="360"/>
      </w:pPr>
    </w:lvl>
    <w:lvl w:ilvl="7" w:tplc="04090019" w:tentative="1">
      <w:start w:val="1"/>
      <w:numFmt w:val="lowerLetter"/>
      <w:lvlText w:val="%8."/>
      <w:lvlJc w:val="left"/>
      <w:pPr>
        <w:ind w:left="7800" w:hanging="360"/>
      </w:pPr>
    </w:lvl>
    <w:lvl w:ilvl="8" w:tplc="040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4" w15:restartNumberingAfterBreak="0">
    <w:nsid w:val="7A5D2156"/>
    <w:multiLevelType w:val="hybridMultilevel"/>
    <w:tmpl w:val="613A64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18278E"/>
    <w:multiLevelType w:val="hybridMultilevel"/>
    <w:tmpl w:val="7F72CD00"/>
    <w:lvl w:ilvl="0" w:tplc="AA04D8BE">
      <w:start w:val="7"/>
      <w:numFmt w:val="bullet"/>
      <w:lvlText w:val="-"/>
      <w:lvlJc w:val="left"/>
      <w:pPr>
        <w:ind w:left="43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num w:numId="1" w16cid:durableId="1897154983">
    <w:abstractNumId w:val="4"/>
  </w:num>
  <w:num w:numId="2" w16cid:durableId="2027097809">
    <w:abstractNumId w:val="0"/>
  </w:num>
  <w:num w:numId="3" w16cid:durableId="364790130">
    <w:abstractNumId w:val="1"/>
  </w:num>
  <w:num w:numId="4" w16cid:durableId="1410082583">
    <w:abstractNumId w:val="2"/>
  </w:num>
  <w:num w:numId="5" w16cid:durableId="372194746">
    <w:abstractNumId w:val="5"/>
  </w:num>
  <w:num w:numId="6" w16cid:durableId="6258147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AD0"/>
    <w:rsid w:val="000128AE"/>
    <w:rsid w:val="00013DC9"/>
    <w:rsid w:val="00032AE6"/>
    <w:rsid w:val="00033342"/>
    <w:rsid w:val="000430B3"/>
    <w:rsid w:val="00046AD0"/>
    <w:rsid w:val="00053D28"/>
    <w:rsid w:val="000616E0"/>
    <w:rsid w:val="00063F17"/>
    <w:rsid w:val="00073131"/>
    <w:rsid w:val="00073461"/>
    <w:rsid w:val="000D02C9"/>
    <w:rsid w:val="000D31D6"/>
    <w:rsid w:val="000D7ACC"/>
    <w:rsid w:val="0011647A"/>
    <w:rsid w:val="001443B7"/>
    <w:rsid w:val="00182B9D"/>
    <w:rsid w:val="001B0124"/>
    <w:rsid w:val="001C1069"/>
    <w:rsid w:val="001C4BFC"/>
    <w:rsid w:val="001D5BEC"/>
    <w:rsid w:val="001E7718"/>
    <w:rsid w:val="00210257"/>
    <w:rsid w:val="00236737"/>
    <w:rsid w:val="002371E5"/>
    <w:rsid w:val="0024157B"/>
    <w:rsid w:val="00250544"/>
    <w:rsid w:val="0025431B"/>
    <w:rsid w:val="002847A1"/>
    <w:rsid w:val="002976E6"/>
    <w:rsid w:val="002E13F1"/>
    <w:rsid w:val="002E7FB7"/>
    <w:rsid w:val="00351D98"/>
    <w:rsid w:val="00352D0B"/>
    <w:rsid w:val="00354EC2"/>
    <w:rsid w:val="0035575D"/>
    <w:rsid w:val="0036120C"/>
    <w:rsid w:val="0036497D"/>
    <w:rsid w:val="0037007A"/>
    <w:rsid w:val="00375CF6"/>
    <w:rsid w:val="00396BD5"/>
    <w:rsid w:val="003C1C35"/>
    <w:rsid w:val="003F206A"/>
    <w:rsid w:val="00434784"/>
    <w:rsid w:val="00454B63"/>
    <w:rsid w:val="00485F5D"/>
    <w:rsid w:val="004A3488"/>
    <w:rsid w:val="004C2D3C"/>
    <w:rsid w:val="004C614D"/>
    <w:rsid w:val="004E662F"/>
    <w:rsid w:val="00517A59"/>
    <w:rsid w:val="00545300"/>
    <w:rsid w:val="00563906"/>
    <w:rsid w:val="005643D4"/>
    <w:rsid w:val="00566C66"/>
    <w:rsid w:val="0057052D"/>
    <w:rsid w:val="00594A7D"/>
    <w:rsid w:val="005E603F"/>
    <w:rsid w:val="005F3A06"/>
    <w:rsid w:val="005F73A2"/>
    <w:rsid w:val="0060534B"/>
    <w:rsid w:val="006517BE"/>
    <w:rsid w:val="006551E9"/>
    <w:rsid w:val="00677B79"/>
    <w:rsid w:val="00680EAF"/>
    <w:rsid w:val="006A3737"/>
    <w:rsid w:val="006B380A"/>
    <w:rsid w:val="006E1770"/>
    <w:rsid w:val="006F0C40"/>
    <w:rsid w:val="007107D6"/>
    <w:rsid w:val="00757C7C"/>
    <w:rsid w:val="00770838"/>
    <w:rsid w:val="00773066"/>
    <w:rsid w:val="0077309D"/>
    <w:rsid w:val="007856C8"/>
    <w:rsid w:val="00792B4E"/>
    <w:rsid w:val="007C6638"/>
    <w:rsid w:val="008144F6"/>
    <w:rsid w:val="00820DC0"/>
    <w:rsid w:val="00844415"/>
    <w:rsid w:val="0084542A"/>
    <w:rsid w:val="0084661B"/>
    <w:rsid w:val="00847B32"/>
    <w:rsid w:val="00863BDF"/>
    <w:rsid w:val="0087223E"/>
    <w:rsid w:val="00876657"/>
    <w:rsid w:val="00886C01"/>
    <w:rsid w:val="008B21BE"/>
    <w:rsid w:val="008B7EC0"/>
    <w:rsid w:val="009027E5"/>
    <w:rsid w:val="00934029"/>
    <w:rsid w:val="00941B8C"/>
    <w:rsid w:val="00961886"/>
    <w:rsid w:val="00967F89"/>
    <w:rsid w:val="009831F0"/>
    <w:rsid w:val="009A490D"/>
    <w:rsid w:val="009A51C7"/>
    <w:rsid w:val="009D60F6"/>
    <w:rsid w:val="009D6518"/>
    <w:rsid w:val="009E7C77"/>
    <w:rsid w:val="009F3560"/>
    <w:rsid w:val="00A35917"/>
    <w:rsid w:val="00A45105"/>
    <w:rsid w:val="00A50A99"/>
    <w:rsid w:val="00A61420"/>
    <w:rsid w:val="00A62084"/>
    <w:rsid w:val="00AC4422"/>
    <w:rsid w:val="00B07911"/>
    <w:rsid w:val="00B34964"/>
    <w:rsid w:val="00B35E25"/>
    <w:rsid w:val="00B66E92"/>
    <w:rsid w:val="00BC252D"/>
    <w:rsid w:val="00BD08A2"/>
    <w:rsid w:val="00BD23E6"/>
    <w:rsid w:val="00BD27FE"/>
    <w:rsid w:val="00BE5C7C"/>
    <w:rsid w:val="00BF1BBD"/>
    <w:rsid w:val="00C1518F"/>
    <w:rsid w:val="00C35712"/>
    <w:rsid w:val="00C65396"/>
    <w:rsid w:val="00C71C1A"/>
    <w:rsid w:val="00C83E5A"/>
    <w:rsid w:val="00C846DD"/>
    <w:rsid w:val="00C86952"/>
    <w:rsid w:val="00C91D62"/>
    <w:rsid w:val="00C9511A"/>
    <w:rsid w:val="00CD323E"/>
    <w:rsid w:val="00CE6F32"/>
    <w:rsid w:val="00D32174"/>
    <w:rsid w:val="00D336B0"/>
    <w:rsid w:val="00D74AF4"/>
    <w:rsid w:val="00D8679D"/>
    <w:rsid w:val="00D907F0"/>
    <w:rsid w:val="00DB0F80"/>
    <w:rsid w:val="00DB716A"/>
    <w:rsid w:val="00DE1718"/>
    <w:rsid w:val="00DE2F57"/>
    <w:rsid w:val="00DF5725"/>
    <w:rsid w:val="00E04BF5"/>
    <w:rsid w:val="00E206A9"/>
    <w:rsid w:val="00E66B6A"/>
    <w:rsid w:val="00E76A89"/>
    <w:rsid w:val="00EC04B5"/>
    <w:rsid w:val="00EC174C"/>
    <w:rsid w:val="00ED3CB2"/>
    <w:rsid w:val="00F42869"/>
    <w:rsid w:val="00F43C69"/>
    <w:rsid w:val="00F7266A"/>
    <w:rsid w:val="00F93F1E"/>
    <w:rsid w:val="00FA1580"/>
    <w:rsid w:val="00FF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C849BA9"/>
  <w15:docId w15:val="{0B826AFD-779E-41C6-9EB3-3887146FD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AD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CA" w:eastAsia="zh-CN"/>
    </w:rPr>
  </w:style>
  <w:style w:type="paragraph" w:styleId="Heading1">
    <w:name w:val="heading 1"/>
    <w:basedOn w:val="Normal"/>
    <w:next w:val="Normal"/>
    <w:link w:val="Heading1Char"/>
    <w:qFormat/>
    <w:rsid w:val="00046AD0"/>
    <w:pPr>
      <w:keepNext/>
      <w:outlineLvl w:val="0"/>
    </w:pPr>
    <w:rPr>
      <w:rFonts w:eastAsia="Times New Roman"/>
      <w:b/>
      <w:bCs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046AD0"/>
    <w:pPr>
      <w:keepNext/>
      <w:outlineLvl w:val="1"/>
    </w:pPr>
    <w:rPr>
      <w:rFonts w:ascii="Comic Sans MS" w:hAnsi="Comic Sans MS"/>
      <w:sz w:val="32"/>
    </w:rPr>
  </w:style>
  <w:style w:type="paragraph" w:styleId="Heading3">
    <w:name w:val="heading 3"/>
    <w:basedOn w:val="Normal"/>
    <w:next w:val="Normal"/>
    <w:link w:val="Heading3Char"/>
    <w:qFormat/>
    <w:rsid w:val="00046AD0"/>
    <w:pPr>
      <w:keepNext/>
      <w:spacing w:line="440" w:lineRule="exact"/>
      <w:jc w:val="center"/>
      <w:outlineLvl w:val="2"/>
    </w:pPr>
    <w:rPr>
      <w:rFonts w:ascii="Footlight MT Light" w:hAnsi="Footlight MT Light"/>
      <w:b/>
      <w:sz w:val="28"/>
      <w:szCs w:val="28"/>
      <w:lang w:val="x-none"/>
    </w:rPr>
  </w:style>
  <w:style w:type="paragraph" w:styleId="Heading4">
    <w:name w:val="heading 4"/>
    <w:basedOn w:val="Normal"/>
    <w:next w:val="Normal"/>
    <w:link w:val="Heading4Char"/>
    <w:qFormat/>
    <w:rsid w:val="00046AD0"/>
    <w:pPr>
      <w:keepNext/>
      <w:spacing w:line="440" w:lineRule="exact"/>
      <w:jc w:val="center"/>
      <w:outlineLvl w:val="3"/>
    </w:pPr>
    <w:rPr>
      <w:rFonts w:ascii="Footlight MT Light" w:hAnsi="Footlight MT Light"/>
      <w:b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46AD0"/>
    <w:rPr>
      <w:rFonts w:ascii="Times New Roman" w:eastAsia="Times New Roman" w:hAnsi="Times New Roman" w:cs="Times New Roman"/>
      <w:b/>
      <w:bCs/>
      <w:sz w:val="24"/>
      <w:szCs w:val="24"/>
      <w:lang w:val="en-CA"/>
    </w:rPr>
  </w:style>
  <w:style w:type="character" w:customStyle="1" w:styleId="Heading2Char">
    <w:name w:val="Heading 2 Char"/>
    <w:basedOn w:val="DefaultParagraphFont"/>
    <w:link w:val="Heading2"/>
    <w:rsid w:val="00046AD0"/>
    <w:rPr>
      <w:rFonts w:ascii="Comic Sans MS" w:eastAsia="SimSun" w:hAnsi="Comic Sans MS" w:cs="Times New Roman"/>
      <w:sz w:val="32"/>
      <w:szCs w:val="24"/>
      <w:lang w:val="en-CA" w:eastAsia="zh-CN"/>
    </w:rPr>
  </w:style>
  <w:style w:type="character" w:customStyle="1" w:styleId="Heading3Char">
    <w:name w:val="Heading 3 Char"/>
    <w:basedOn w:val="DefaultParagraphFont"/>
    <w:link w:val="Heading3"/>
    <w:rsid w:val="00046AD0"/>
    <w:rPr>
      <w:rFonts w:ascii="Footlight MT Light" w:eastAsia="SimSun" w:hAnsi="Footlight MT Light" w:cs="Times New Roman"/>
      <w:b/>
      <w:sz w:val="28"/>
      <w:szCs w:val="28"/>
      <w:lang w:val="x-none" w:eastAsia="zh-CN"/>
    </w:rPr>
  </w:style>
  <w:style w:type="character" w:customStyle="1" w:styleId="Heading4Char">
    <w:name w:val="Heading 4 Char"/>
    <w:basedOn w:val="DefaultParagraphFont"/>
    <w:link w:val="Heading4"/>
    <w:rsid w:val="00046AD0"/>
    <w:rPr>
      <w:rFonts w:ascii="Footlight MT Light" w:eastAsia="SimSun" w:hAnsi="Footlight MT Light" w:cs="Times New Roman"/>
      <w:b/>
      <w:sz w:val="24"/>
      <w:szCs w:val="28"/>
      <w:lang w:val="x-none" w:eastAsia="zh-CN"/>
    </w:rPr>
  </w:style>
  <w:style w:type="character" w:styleId="Hyperlink">
    <w:name w:val="Hyperlink"/>
    <w:uiPriority w:val="99"/>
    <w:rsid w:val="00046AD0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046AD0"/>
    <w:pPr>
      <w:jc w:val="center"/>
    </w:pPr>
    <w:rPr>
      <w:rFonts w:ascii="Tempus Sans ITC" w:hAnsi="Tempus Sans ITC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046AD0"/>
    <w:rPr>
      <w:rFonts w:ascii="Tempus Sans ITC" w:eastAsia="SimSun" w:hAnsi="Tempus Sans ITC" w:cs="Times New Roman"/>
      <w:b/>
      <w:bCs/>
      <w:sz w:val="36"/>
      <w:szCs w:val="36"/>
      <w:lang w:val="en-CA" w:eastAsia="zh-CN"/>
    </w:rPr>
  </w:style>
  <w:style w:type="paragraph" w:styleId="BodyText">
    <w:name w:val="Body Text"/>
    <w:basedOn w:val="Normal"/>
    <w:link w:val="BodyTextChar"/>
    <w:rsid w:val="00046AD0"/>
    <w:pPr>
      <w:jc w:val="center"/>
    </w:pPr>
    <w:rPr>
      <w:rFonts w:ascii="Comic Sans MS" w:eastAsia="Times New Roman" w:hAnsi="Comic Sans MS"/>
      <w:sz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046AD0"/>
    <w:rPr>
      <w:rFonts w:ascii="Comic Sans MS" w:eastAsia="Times New Roman" w:hAnsi="Comic Sans MS" w:cs="Times New Roman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046AD0"/>
    <w:pPr>
      <w:tabs>
        <w:tab w:val="center" w:pos="4680"/>
        <w:tab w:val="right" w:pos="9360"/>
      </w:tabs>
    </w:pPr>
    <w:rPr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046AD0"/>
    <w:rPr>
      <w:rFonts w:ascii="Times New Roman" w:eastAsia="SimSun" w:hAnsi="Times New Roman" w:cs="Times New Roman"/>
      <w:sz w:val="24"/>
      <w:szCs w:val="24"/>
      <w:lang w:val="x-none" w:eastAsia="zh-CN"/>
    </w:rPr>
  </w:style>
  <w:style w:type="paragraph" w:styleId="Footer">
    <w:name w:val="footer"/>
    <w:basedOn w:val="Normal"/>
    <w:link w:val="FooterChar"/>
    <w:uiPriority w:val="99"/>
    <w:unhideWhenUsed/>
    <w:rsid w:val="00046AD0"/>
    <w:pPr>
      <w:tabs>
        <w:tab w:val="center" w:pos="4680"/>
        <w:tab w:val="right" w:pos="9360"/>
      </w:tabs>
    </w:pPr>
    <w:rPr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046AD0"/>
    <w:rPr>
      <w:rFonts w:ascii="Times New Roman" w:eastAsia="SimSun" w:hAnsi="Times New Roman" w:cs="Times New Roman"/>
      <w:sz w:val="24"/>
      <w:szCs w:val="24"/>
      <w:lang w:val="x-none" w:eastAsia="zh-CN"/>
    </w:rPr>
  </w:style>
  <w:style w:type="character" w:styleId="IntenseEmphasis">
    <w:name w:val="Intense Emphasis"/>
    <w:basedOn w:val="DefaultParagraphFont"/>
    <w:uiPriority w:val="21"/>
    <w:qFormat/>
    <w:rsid w:val="002371E5"/>
    <w:rPr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47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7A1"/>
    <w:rPr>
      <w:rFonts w:ascii="Tahoma" w:eastAsia="SimSun" w:hAnsi="Tahoma" w:cs="Tahoma"/>
      <w:sz w:val="16"/>
      <w:szCs w:val="16"/>
      <w:lang w:val="en-CA" w:eastAsia="zh-CN"/>
    </w:rPr>
  </w:style>
  <w:style w:type="paragraph" w:styleId="NormalWeb">
    <w:name w:val="Normal (Web)"/>
    <w:basedOn w:val="Normal"/>
    <w:uiPriority w:val="99"/>
    <w:unhideWhenUsed/>
    <w:rsid w:val="00773066"/>
    <w:pPr>
      <w:spacing w:after="150"/>
    </w:pPr>
    <w:rPr>
      <w:rFonts w:eastAsia="Times New Roman"/>
      <w:lang w:val="en-US" w:eastAsia="en-US"/>
    </w:rPr>
  </w:style>
  <w:style w:type="paragraph" w:styleId="ListParagraph">
    <w:name w:val="List Paragraph"/>
    <w:basedOn w:val="Normal"/>
    <w:uiPriority w:val="34"/>
    <w:qFormat/>
    <w:rsid w:val="007107D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86952"/>
    <w:rPr>
      <w:color w:val="800080" w:themeColor="followedHyperlink"/>
      <w:u w:val="single"/>
    </w:rPr>
  </w:style>
  <w:style w:type="character" w:customStyle="1" w:styleId="color15">
    <w:name w:val="color_15"/>
    <w:basedOn w:val="DefaultParagraphFont"/>
    <w:rsid w:val="00680EAF"/>
  </w:style>
  <w:style w:type="character" w:styleId="IntenseReference">
    <w:name w:val="Intense Reference"/>
    <w:basedOn w:val="DefaultParagraphFont"/>
    <w:uiPriority w:val="32"/>
    <w:qFormat/>
    <w:rsid w:val="001443B7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6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2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83406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31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029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325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944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77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6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36609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1239">
              <w:marLeft w:val="0"/>
              <w:marRight w:val="0"/>
              <w:marTop w:val="60"/>
              <w:marBottom w:val="0"/>
              <w:divBdr>
                <w:top w:val="single" w:sz="6" w:space="30" w:color="DDDDDD"/>
                <w:left w:val="none" w:sz="0" w:space="0" w:color="auto"/>
                <w:bottom w:val="single" w:sz="6" w:space="30" w:color="DDDDDD"/>
                <w:right w:val="none" w:sz="0" w:space="0" w:color="auto"/>
              </w:divBdr>
              <w:divsChild>
                <w:div w:id="196287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2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510151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wodin\AppData\Local\Temp\XPgrpwise\ottawafoodbank.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ttawaBooth.CFS@salvationarmy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66D60-6321-4676-BE64-6F9C380B9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food resource</vt:lpstr>
    </vt:vector>
  </TitlesOfParts>
  <Company>Bruyere Continuing Care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food resource</dc:title>
  <dc:subject>last edited in Jul 2025 by Camille Xu, RD</dc:subject>
  <dc:creator>camille xu</dc:creator>
  <cp:lastModifiedBy>Taylor Shorting</cp:lastModifiedBy>
  <cp:revision>2</cp:revision>
  <cp:lastPrinted>2019-12-10T16:25:00Z</cp:lastPrinted>
  <dcterms:created xsi:type="dcterms:W3CDTF">2025-10-01T17:40:00Z</dcterms:created>
  <dcterms:modified xsi:type="dcterms:W3CDTF">2025-10-01T17:40:00Z</dcterms:modified>
</cp:coreProperties>
</file>